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1E65" w14:textId="77777777" w:rsidR="009160DB" w:rsidRPr="00F35936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</w:pPr>
      <w:r w:rsidRPr="00F359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Załącznik nr 1</w:t>
      </w:r>
    </w:p>
    <w:p w14:paraId="5CDBCC0D" w14:textId="77777777" w:rsidR="009160DB" w:rsidRPr="00F35936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</w:pPr>
      <w:r w:rsidRPr="00F3593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>do Procedury oceny i wyboru operacji własnych LGD</w:t>
      </w:r>
    </w:p>
    <w:p w14:paraId="772FF3DF" w14:textId="77777777" w:rsidR="009160DB" w:rsidRPr="00F35936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2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9160DB" w:rsidRPr="00F96B38" w14:paraId="6375FFBF" w14:textId="77777777" w:rsidTr="009F0CF0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05ABBA76" w14:textId="77777777" w:rsidR="009160DB" w:rsidRPr="00F96B38" w:rsidRDefault="009160DB" w:rsidP="009F0CF0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19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Stowarzyszenie L</w:t>
            </w:r>
            <w:r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GD Brama Lubuska</w:t>
            </w:r>
          </w:p>
          <w:p w14:paraId="281CEB81" w14:textId="77777777" w:rsidR="009160DB" w:rsidRPr="00F96B38" w:rsidRDefault="009160DB" w:rsidP="009F0CF0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/>
                <w:bCs/>
                <w:spacing w:val="-7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FORMULARZ ZGŁOSZENIA ZAMIARU REALIZACJI</w:t>
            </w:r>
          </w:p>
          <w:p w14:paraId="788374E6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  <w:t>OPERACJI ODPOWIADAJĄCEJ ZAKRESOWI OPERACJI WŁASNEJ LGD</w:t>
            </w:r>
          </w:p>
          <w:p w14:paraId="66288EDE" w14:textId="77777777" w:rsidR="009160DB" w:rsidRPr="00F96B38" w:rsidRDefault="009160DB" w:rsidP="009F0C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</w:tcPr>
          <w:p w14:paraId="3CFDC978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Cs/>
                <w:sz w:val="24"/>
                <w:szCs w:val="24"/>
              </w:rPr>
              <w:t>Potwierdzenie przyjęcia:</w:t>
            </w:r>
          </w:p>
          <w:p w14:paraId="6F26CCDE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8E5D68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6A222E3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2162F0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CDD706C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62EB3E7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8B88880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595956" w14:textId="77777777" w:rsidR="009160DB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C512FB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Liczba załączników…………….</w:t>
            </w:r>
          </w:p>
        </w:tc>
      </w:tr>
      <w:tr w:rsidR="009160DB" w:rsidRPr="00F96B38" w14:paraId="11264154" w14:textId="77777777" w:rsidTr="009F0CF0">
        <w:trPr>
          <w:trHeight w:val="830"/>
        </w:trPr>
        <w:tc>
          <w:tcPr>
            <w:tcW w:w="5382" w:type="dxa"/>
          </w:tcPr>
          <w:p w14:paraId="40E1370D" w14:textId="77777777" w:rsidR="009160DB" w:rsidRPr="00F96B38" w:rsidRDefault="009160DB" w:rsidP="009F0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09C072" w14:textId="77777777" w:rsidR="009160DB" w:rsidRPr="00F96B38" w:rsidRDefault="009160DB" w:rsidP="009F0C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rFonts w:ascii="Times New Roman" w:eastAsia="Times New Roman" w:hAnsi="Times New Roman"/>
                <w:b/>
                <w:spacing w:val="3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60289D45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3A4DE27" w14:textId="77777777" w:rsidR="009160DB" w:rsidRPr="00F96B38" w:rsidRDefault="009160DB" w:rsidP="009160DB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EB3F34" w14:textId="77777777" w:rsidR="009160DB" w:rsidRPr="00F96B38" w:rsidRDefault="009160DB" w:rsidP="009160DB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9160DB" w:rsidRPr="00F96B38" w14:paraId="1381D087" w14:textId="77777777" w:rsidTr="009F0CF0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9E4A134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030936A4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160DB" w:rsidRPr="00F96B38" w14:paraId="20F845C4" w14:textId="77777777" w:rsidTr="0081439B">
        <w:trPr>
          <w:trHeight w:val="605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6297F31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bCs/>
                <w:sz w:val="24"/>
                <w:szCs w:val="24"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31017BD4" w14:textId="77777777" w:rsidR="009160DB" w:rsidRPr="00F96B38" w:rsidRDefault="009160DB" w:rsidP="009F0CF0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160DB" w:rsidRPr="00F96B38" w14:paraId="0329030F" w14:textId="77777777" w:rsidTr="009F0CF0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F992A32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61F4B0A1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30A6E928" w14:textId="77777777" w:rsidTr="009F0CF0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5766FF82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25650CC0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041E0BAC" w14:textId="77777777" w:rsidTr="009F0CF0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0E4B8158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01ADD055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5F80C051" w14:textId="77777777" w:rsidTr="009F0CF0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0FB28135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4E138FCE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592A42C9" w14:textId="77777777" w:rsidTr="009F0CF0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695EC9ED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74757584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0D561BEE" w14:textId="77777777" w:rsidTr="009F0CF0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45510058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vAlign w:val="center"/>
          </w:tcPr>
          <w:p w14:paraId="4F871C50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3CF09B88" w14:textId="77777777" w:rsidTr="009F0CF0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3B7A3E65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BB886BA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397" w:type="dxa"/>
            <w:vAlign w:val="center"/>
          </w:tcPr>
          <w:p w14:paraId="511565D6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281B300D" w14:textId="77777777" w:rsidTr="009F0CF0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758B939C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AAB466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Numer telefonu</w:t>
            </w:r>
          </w:p>
        </w:tc>
        <w:tc>
          <w:tcPr>
            <w:tcW w:w="3397" w:type="dxa"/>
            <w:vAlign w:val="center"/>
          </w:tcPr>
          <w:p w14:paraId="5DD74FBF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3399A7F2" w14:textId="77777777" w:rsidTr="009F0CF0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360F1826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C1E30D5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397" w:type="dxa"/>
            <w:vAlign w:val="center"/>
          </w:tcPr>
          <w:p w14:paraId="2D446313" w14:textId="77777777" w:rsidR="009160DB" w:rsidRPr="00F96B38" w:rsidRDefault="009160DB" w:rsidP="009F0CF0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8CCB2CD" w14:textId="77777777" w:rsidR="009160DB" w:rsidRPr="00F96B38" w:rsidRDefault="009160DB" w:rsidP="009160DB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42BAD" w14:textId="77777777" w:rsidR="009160DB" w:rsidRPr="00F96B38" w:rsidRDefault="009160DB" w:rsidP="009160DB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1D82F819" w14:textId="77777777" w:rsidTr="009F0CF0">
        <w:tc>
          <w:tcPr>
            <w:tcW w:w="9212" w:type="dxa"/>
          </w:tcPr>
          <w:p w14:paraId="653C7771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BF23F5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D35C26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7485D6" w14:textId="77777777" w:rsidR="009160DB" w:rsidRPr="00F96B38" w:rsidRDefault="009160DB" w:rsidP="009160DB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DDB0B" w14:textId="090F516F" w:rsidR="009160DB" w:rsidRPr="0081439B" w:rsidRDefault="009160DB" w:rsidP="009160DB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14:paraId="50C8EB9E" w14:textId="77777777" w:rsidR="009160DB" w:rsidRPr="00F96B38" w:rsidRDefault="009160DB" w:rsidP="009160DB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podmiotowe uprawniające mnie do wsparcia, o których mowa w § 3 rozporządzenia </w:t>
      </w:r>
      <w:proofErr w:type="spellStart"/>
      <w:r w:rsidRPr="00F96B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MRiRW</w:t>
      </w:r>
      <w:proofErr w:type="spellEnd"/>
      <w:r w:rsidRPr="00F96B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14:paraId="4703F632" w14:textId="77777777" w:rsidR="009160DB" w:rsidRPr="00F96B38" w:rsidRDefault="009160DB" w:rsidP="009160D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OSOBY FIZYCZNE/OSOBY FIZYCZNE WYKONUJĄCE DZIAŁALNOŚĆ GOSPODARCZĄ*</w:t>
      </w:r>
    </w:p>
    <w:p w14:paraId="7E08C848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8767B" w14:textId="77777777" w:rsidR="009160DB" w:rsidRPr="00F96B38" w:rsidRDefault="009160DB" w:rsidP="009160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gospodarczej, do której stosuje się przepisy ustawy z dnia 02.07.2004r. o swobodzie działalności gospodarczej – Dz.U.2004 Nr 173 poz. 1807 z </w:t>
      </w:r>
      <w:proofErr w:type="spellStart"/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461B72C5" w14:textId="77777777" w:rsidTr="009F0CF0">
        <w:tc>
          <w:tcPr>
            <w:tcW w:w="9062" w:type="dxa"/>
          </w:tcPr>
          <w:p w14:paraId="23E61E22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Adres:</w:t>
            </w:r>
          </w:p>
          <w:p w14:paraId="4E1EC2D6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256655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D39581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60EC19D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679E8" w14:textId="77777777" w:rsidR="009160DB" w:rsidRPr="00F96B38" w:rsidRDefault="009160DB" w:rsidP="009160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oznaczone adresem, pod którym wykonuję działalność gospodarczą, wpisane w Centralnej Ewidencji i Informacji o Działalności Gospodarczej znajduje się na obszarze wiejskim objętym LSR (dotyczy osób fizycznych wykonujących działalność gospodarczą, do której stosuje się przepisy ustawy o swobodzie działalności gospodarczej):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69832356" w14:textId="77777777" w:rsidTr="009F0CF0">
        <w:tc>
          <w:tcPr>
            <w:tcW w:w="9062" w:type="dxa"/>
          </w:tcPr>
          <w:p w14:paraId="221F72E7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Adres:</w:t>
            </w:r>
          </w:p>
          <w:p w14:paraId="2B87D58C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18163B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199C04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EF8AEF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1D3DC" w14:textId="77777777" w:rsidR="009160DB" w:rsidRPr="00F96B38" w:rsidRDefault="009160DB" w:rsidP="009160D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6C471E62" w14:textId="77777777" w:rsidTr="009F0CF0">
        <w:tc>
          <w:tcPr>
            <w:tcW w:w="9062" w:type="dxa"/>
          </w:tcPr>
          <w:p w14:paraId="57195B03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Obywatelstwo:</w:t>
            </w:r>
          </w:p>
          <w:p w14:paraId="02C575DC" w14:textId="77777777" w:rsidR="009160DB" w:rsidRPr="00F96B38" w:rsidRDefault="009160DB" w:rsidP="009F0CF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658EE9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87468" w14:textId="77777777" w:rsidR="009160DB" w:rsidRPr="00F96B38" w:rsidRDefault="009160DB" w:rsidP="009160DB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160DB" w:rsidRPr="00F96B38" w14:paraId="73498FF0" w14:textId="77777777" w:rsidTr="009F0CF0">
        <w:tc>
          <w:tcPr>
            <w:tcW w:w="9072" w:type="dxa"/>
          </w:tcPr>
          <w:p w14:paraId="0906AC0D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Data urodzenia:</w:t>
            </w:r>
          </w:p>
          <w:p w14:paraId="60032259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823E1B2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65F14" w14:textId="77777777" w:rsidR="009160DB" w:rsidRPr="00F96B38" w:rsidRDefault="009160DB" w:rsidP="009160DB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Prowadzę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1302C9AE" w14:textId="77777777" w:rsidTr="009F0CF0">
        <w:tc>
          <w:tcPr>
            <w:tcW w:w="9062" w:type="dxa"/>
          </w:tcPr>
          <w:p w14:paraId="7ACA4DF1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przedsiębiorstwa:</w:t>
            </w:r>
          </w:p>
          <w:p w14:paraId="3E1D01EC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DF9FCF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FFC6E4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DF8E3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wykazania powyższego składam następujące dokumenty:</w:t>
      </w:r>
    </w:p>
    <w:p w14:paraId="1AC1F136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9160DB" w:rsidRPr="00F96B38" w14:paraId="2E68AD56" w14:textId="77777777" w:rsidTr="009F0CF0">
        <w:trPr>
          <w:trHeight w:val="340"/>
        </w:trPr>
        <w:tc>
          <w:tcPr>
            <w:tcW w:w="426" w:type="dxa"/>
          </w:tcPr>
          <w:p w14:paraId="1D4F68CE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14:paraId="0A74658E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4DE66B5C" w14:textId="77777777" w:rsidTr="009F0CF0">
        <w:trPr>
          <w:trHeight w:val="340"/>
        </w:trPr>
        <w:tc>
          <w:tcPr>
            <w:tcW w:w="426" w:type="dxa"/>
          </w:tcPr>
          <w:p w14:paraId="00CE914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14:paraId="0FA87D95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2FC0A6B7" w14:textId="77777777" w:rsidTr="009F0CF0">
        <w:trPr>
          <w:trHeight w:val="340"/>
        </w:trPr>
        <w:tc>
          <w:tcPr>
            <w:tcW w:w="426" w:type="dxa"/>
          </w:tcPr>
          <w:p w14:paraId="1BB1908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39" w:type="dxa"/>
          </w:tcPr>
          <w:p w14:paraId="0602AD57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BC01C2B" w14:textId="77777777" w:rsidR="0081439B" w:rsidRPr="00F96B38" w:rsidRDefault="0081439B" w:rsidP="009160DB">
      <w:pPr>
        <w:tabs>
          <w:tab w:val="right" w:pos="284"/>
          <w:tab w:val="left" w:pos="408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D1F06" w14:textId="4C06AA0C" w:rsidR="009160DB" w:rsidRPr="0081439B" w:rsidRDefault="009160DB" w:rsidP="0081439B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OSOBY PRAWNE*</w:t>
      </w:r>
    </w:p>
    <w:p w14:paraId="1D8C0CC3" w14:textId="77777777" w:rsidR="009160DB" w:rsidRPr="00F96B38" w:rsidRDefault="009160DB" w:rsidP="009160DB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4DA726C0" w14:textId="77777777" w:rsidTr="009F0CF0">
        <w:tc>
          <w:tcPr>
            <w:tcW w:w="9062" w:type="dxa"/>
          </w:tcPr>
          <w:p w14:paraId="20D257AE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osoby prawnej:</w:t>
            </w:r>
          </w:p>
          <w:p w14:paraId="407A6296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24ED0F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0866679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15F7D0" w14:textId="77777777" w:rsidR="009160DB" w:rsidRPr="00F96B38" w:rsidRDefault="009160DB" w:rsidP="009160DB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28BE1D65" w14:textId="77777777" w:rsidTr="009F0CF0">
        <w:tc>
          <w:tcPr>
            <w:tcW w:w="9062" w:type="dxa"/>
          </w:tcPr>
          <w:p w14:paraId="68D0C7D1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Adres siedziby/oddziału/wskazanie obszaru wiejskiego gminy, powiatu:</w:t>
            </w:r>
          </w:p>
          <w:p w14:paraId="2C8E944A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DB9BEB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979B0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07A77F8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93B7D" w14:textId="77777777" w:rsidR="009160DB" w:rsidRPr="00F96B38" w:rsidRDefault="009160DB" w:rsidP="009160DB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160DB" w:rsidRPr="00F96B38" w14:paraId="755CC4F0" w14:textId="77777777" w:rsidTr="009F0CF0">
        <w:tc>
          <w:tcPr>
            <w:tcW w:w="9065" w:type="dxa"/>
          </w:tcPr>
          <w:p w14:paraId="1B4BEE73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lokalnej grupy działania:</w:t>
            </w:r>
          </w:p>
          <w:p w14:paraId="4B07628E" w14:textId="77777777" w:rsidR="009160DB" w:rsidRPr="00F96B38" w:rsidRDefault="009160DB" w:rsidP="009F0CF0">
            <w:pPr>
              <w:pStyle w:val="Akapitzlist"/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2FC25D9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4B6A6" w14:textId="77777777" w:rsidR="009160DB" w:rsidRPr="00F96B38" w:rsidRDefault="009160DB" w:rsidP="009160DB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0A280D50" w14:textId="77777777" w:rsidTr="009F0CF0">
        <w:tc>
          <w:tcPr>
            <w:tcW w:w="9062" w:type="dxa"/>
          </w:tcPr>
          <w:p w14:paraId="4D1FB65A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przedsiębiorstwa:</w:t>
            </w:r>
          </w:p>
          <w:p w14:paraId="54A38671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697E89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936ABD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2A2BC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wykazania powyższego składam następujące dokumenty: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9160DB" w:rsidRPr="00F96B38" w14:paraId="05717445" w14:textId="77777777" w:rsidTr="009F0CF0">
        <w:trPr>
          <w:trHeight w:val="340"/>
        </w:trPr>
        <w:tc>
          <w:tcPr>
            <w:tcW w:w="426" w:type="dxa"/>
          </w:tcPr>
          <w:p w14:paraId="57D9EA7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14:paraId="5E051E8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74943A91" w14:textId="77777777" w:rsidTr="009F0CF0">
        <w:trPr>
          <w:trHeight w:val="340"/>
        </w:trPr>
        <w:tc>
          <w:tcPr>
            <w:tcW w:w="426" w:type="dxa"/>
          </w:tcPr>
          <w:p w14:paraId="6C863043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14:paraId="72F67931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4002BC93" w14:textId="77777777" w:rsidTr="009F0CF0">
        <w:trPr>
          <w:trHeight w:val="340"/>
        </w:trPr>
        <w:tc>
          <w:tcPr>
            <w:tcW w:w="426" w:type="dxa"/>
          </w:tcPr>
          <w:p w14:paraId="7597D0EC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39" w:type="dxa"/>
          </w:tcPr>
          <w:p w14:paraId="5C36DE80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40938B5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0D14169" w14:textId="77777777" w:rsidR="009160DB" w:rsidRPr="00F96B38" w:rsidRDefault="009160DB" w:rsidP="009160DB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" w:hanging="29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6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14:paraId="66C721D3" w14:textId="77777777" w:rsidR="009160DB" w:rsidRPr="00F96B38" w:rsidRDefault="009160DB" w:rsidP="009160DB">
      <w:pPr>
        <w:tabs>
          <w:tab w:val="right" w:pos="284"/>
          <w:tab w:val="left" w:pos="408"/>
        </w:tabs>
        <w:spacing w:after="0" w:line="240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97CD7" w14:textId="77777777" w:rsidR="009160DB" w:rsidRPr="00F96B38" w:rsidRDefault="009160DB" w:rsidP="009160DB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2F2D45E6" w14:textId="77777777" w:rsidTr="009F0CF0">
        <w:tc>
          <w:tcPr>
            <w:tcW w:w="9062" w:type="dxa"/>
          </w:tcPr>
          <w:p w14:paraId="69E6E7C5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jednostki:</w:t>
            </w:r>
          </w:p>
          <w:p w14:paraId="5A565C17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17B952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6DF4A7D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9979E" w14:textId="77777777" w:rsidR="009160DB" w:rsidRPr="00F96B38" w:rsidRDefault="009160DB" w:rsidP="009160DB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0D206A6A" w14:textId="77777777" w:rsidTr="009F0CF0">
        <w:tc>
          <w:tcPr>
            <w:tcW w:w="9062" w:type="dxa"/>
          </w:tcPr>
          <w:p w14:paraId="0F7A6C22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Adres siedziby/oddziału:</w:t>
            </w:r>
          </w:p>
          <w:p w14:paraId="6692FED5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473135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379373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F9F0A7F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28780" w14:textId="77777777" w:rsidR="009160DB" w:rsidRPr="00F96B38" w:rsidRDefault="009160DB" w:rsidP="009160DB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Zgłaszający prowadzi mikroprzedsiębiorstwo/małe przedsiębiorstwo w rozumieniu przepisów rozporządzenia Komisji (UE) nr 651/2014 z dnia 17 czerwca 2014 r. uznającego </w:t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2AA32E25" w14:textId="77777777" w:rsidTr="009F0CF0">
        <w:tc>
          <w:tcPr>
            <w:tcW w:w="9062" w:type="dxa"/>
          </w:tcPr>
          <w:p w14:paraId="75F4F969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przedsiębiorstwa:</w:t>
            </w:r>
          </w:p>
          <w:p w14:paraId="52112F06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45D903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2E0434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412A8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wykazania powyższego składam następujące dokumenty: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9160DB" w:rsidRPr="00F96B38" w14:paraId="47724EB3" w14:textId="77777777" w:rsidTr="009F0CF0">
        <w:trPr>
          <w:trHeight w:val="340"/>
        </w:trPr>
        <w:tc>
          <w:tcPr>
            <w:tcW w:w="426" w:type="dxa"/>
          </w:tcPr>
          <w:p w14:paraId="332CBA15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14:paraId="55EB85A1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20E86D5E" w14:textId="77777777" w:rsidTr="009F0CF0">
        <w:trPr>
          <w:trHeight w:val="340"/>
        </w:trPr>
        <w:tc>
          <w:tcPr>
            <w:tcW w:w="426" w:type="dxa"/>
          </w:tcPr>
          <w:p w14:paraId="0742015F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14:paraId="0A3B52E9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387A6A66" w14:textId="77777777" w:rsidTr="009F0CF0">
        <w:trPr>
          <w:trHeight w:val="340"/>
        </w:trPr>
        <w:tc>
          <w:tcPr>
            <w:tcW w:w="426" w:type="dxa"/>
          </w:tcPr>
          <w:p w14:paraId="0FB875E2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39" w:type="dxa"/>
          </w:tcPr>
          <w:p w14:paraId="328F2490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B50ACD6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36927" w14:textId="77777777" w:rsidR="009160DB" w:rsidRPr="00F96B38" w:rsidRDefault="009160DB" w:rsidP="009160DB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96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SPÓŁKA CYWILNA*</w:t>
      </w:r>
    </w:p>
    <w:p w14:paraId="2AE5EE16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B91A4" w14:textId="77777777" w:rsidR="009160DB" w:rsidRPr="00F96B38" w:rsidRDefault="009160DB" w:rsidP="009160DB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Zgłaszającym jest spółka cywilna, a każdy jej wspólnik, w zależności od formy prawnej wspólnika, spełnia kryteria określone w pkt I – III 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6E86D355" w14:textId="77777777" w:rsidTr="009F0CF0">
        <w:tc>
          <w:tcPr>
            <w:tcW w:w="9062" w:type="dxa"/>
          </w:tcPr>
          <w:p w14:paraId="553F1DA3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Odpowiednie dane wspólników:</w:t>
            </w:r>
          </w:p>
          <w:p w14:paraId="7160E6FB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8A132F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0ED069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5E19EC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153B0A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56668E0" w14:textId="77777777" w:rsidR="009160DB" w:rsidRPr="00F96B38" w:rsidRDefault="009160DB" w:rsidP="009160DB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2431A" w14:textId="77777777" w:rsidR="009160DB" w:rsidRPr="00F96B38" w:rsidRDefault="009160DB" w:rsidP="009160DB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60DB" w:rsidRPr="00F96B38" w14:paraId="4A1D99D4" w14:textId="77777777" w:rsidTr="009F0CF0">
        <w:tc>
          <w:tcPr>
            <w:tcW w:w="9062" w:type="dxa"/>
          </w:tcPr>
          <w:p w14:paraId="1164FB3D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Rodzaj przedsiębiorstwa:</w:t>
            </w:r>
          </w:p>
          <w:p w14:paraId="6A070EE0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D29EAA" w14:textId="77777777" w:rsidR="009160DB" w:rsidRPr="00F96B38" w:rsidRDefault="009160DB" w:rsidP="009F0CF0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A32B16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8D95C" w14:textId="77777777" w:rsidR="009160DB" w:rsidRPr="00F96B38" w:rsidRDefault="009160DB" w:rsidP="009160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wykazania powyższego składam następujące dokumenty: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9160DB" w:rsidRPr="00F96B38" w14:paraId="5312BD35" w14:textId="77777777" w:rsidTr="009F0CF0">
        <w:trPr>
          <w:trHeight w:val="340"/>
        </w:trPr>
        <w:tc>
          <w:tcPr>
            <w:tcW w:w="426" w:type="dxa"/>
          </w:tcPr>
          <w:p w14:paraId="30778DB1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39" w:type="dxa"/>
          </w:tcPr>
          <w:p w14:paraId="75838F06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0956A82B" w14:textId="77777777" w:rsidTr="009F0CF0">
        <w:trPr>
          <w:trHeight w:val="340"/>
        </w:trPr>
        <w:tc>
          <w:tcPr>
            <w:tcW w:w="426" w:type="dxa"/>
          </w:tcPr>
          <w:p w14:paraId="10F186F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39" w:type="dxa"/>
          </w:tcPr>
          <w:p w14:paraId="1CD3EDCE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60DB" w:rsidRPr="00F96B38" w14:paraId="231FEBA6" w14:textId="77777777" w:rsidTr="009F0CF0">
        <w:trPr>
          <w:trHeight w:val="340"/>
        </w:trPr>
        <w:tc>
          <w:tcPr>
            <w:tcW w:w="426" w:type="dxa"/>
          </w:tcPr>
          <w:p w14:paraId="5C7E332A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39" w:type="dxa"/>
          </w:tcPr>
          <w:p w14:paraId="707DBF47" w14:textId="77777777" w:rsidR="009160DB" w:rsidRPr="00F96B38" w:rsidRDefault="009160DB" w:rsidP="009F0CF0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A005AA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613BE" w14:textId="77777777" w:rsidR="009160DB" w:rsidRPr="00F35936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35936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wypełnić odpowiednią sekcję</w:t>
      </w:r>
    </w:p>
    <w:p w14:paraId="6C30105A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zapoznałam/em się z pełną informacją na temat planowanej do realizacji operacji własnej LGD znajdującą się na stronie internetowej ww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w.bramalubuska.pl</w:t>
      </w:r>
    </w:p>
    <w:p w14:paraId="0AF02C9B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BFCF7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14:paraId="0A547496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</w:pPr>
    </w:p>
    <w:p w14:paraId="650964B3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14:paraId="3469086F" w14:textId="77777777" w:rsidR="009160DB" w:rsidRPr="00F96B38" w:rsidRDefault="009160DB" w:rsidP="009160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207 ust. 4 ustawy z dn. 27 sierpnia 2009 r. o finansach publicznych (j.t. Dz.U. z 2013 r., poz. 885, z </w:t>
      </w:r>
      <w:proofErr w:type="spellStart"/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3C756942" w14:textId="77777777" w:rsidR="009160DB" w:rsidRPr="00F96B38" w:rsidRDefault="009160DB" w:rsidP="009160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14:paraId="7F53E822" w14:textId="77777777" w:rsidR="009160DB" w:rsidRPr="00F96B38" w:rsidRDefault="009160DB" w:rsidP="009160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14:paraId="50FD546A" w14:textId="77777777" w:rsidR="009160DB" w:rsidRPr="00F96B38" w:rsidRDefault="009160DB" w:rsidP="009160DB">
      <w:pPr>
        <w:spacing w:after="0" w:line="240" w:lineRule="auto"/>
        <w:ind w:left="720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C4E49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14:paraId="04740FF4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</w:p>
    <w:p w14:paraId="7394B76A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14:paraId="2B4D4B0E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</w:p>
    <w:p w14:paraId="4F452124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trike/>
          <w:color w:val="FF0000"/>
          <w:spacing w:val="3"/>
          <w:sz w:val="24"/>
          <w:szCs w:val="24"/>
          <w:lang w:eastAsia="pl-PL"/>
        </w:rPr>
      </w:pPr>
      <w:bookmarkStart w:id="0" w:name="_Hlk510690864"/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Osoby podpisujące zgłoszenie oświadczają, że przyjmują do wiadomości, że:</w:t>
      </w:r>
    </w:p>
    <w:p w14:paraId="2A153FBD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Administratorem zebranych danych osobowych jest Stowarzyszenie 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GD Brama Lubuska</w:t>
      </w: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z siedzibą w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Świebodzinie</w:t>
      </w: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Wałowa 1</w:t>
      </w: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, 6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6-200 Świebodzin</w:t>
      </w: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.</w:t>
      </w:r>
    </w:p>
    <w:p w14:paraId="0C3B1173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Zebrane dane osobowe będą przetwarzane w związku ze złożeniem zgłoszenia na realizację operacji odpowiadającej zakresowi operacji własnej LGD i jego ewentualną realizacją, dane osobowe przetwarzane będą w celu przeprowadzenia procesu oceny spełniania warunków realizatora operacji własnej na podstawie art. 6 ust. 1 pkt b) ogólnego rozporządzenia o ochronie danych osobowych z dnia 27.04.2016r.,</w:t>
      </w:r>
    </w:p>
    <w:p w14:paraId="51192FCF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Dane osobowe mogą zostać udostępnione innym podmiotom w celu monitoringu, sprawozdawczości i ewaluacji w ramach realizacji przez LGD strategii rozwoju lokalnego kierowanego przez społeczność, odbiorcą danych osobowych może być Urząd Marszałkowski Województwa Lubuskiego,</w:t>
      </w:r>
    </w:p>
    <w:p w14:paraId="4E4BF988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Podanie danych jest dobrowolne, aczkolwiek niezbędne dla realizacji procesu obsługi niniejszego zgłoszenia, </w:t>
      </w:r>
    </w:p>
    <w:p w14:paraId="53B0AE5F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Mają prawo dostępu do swoich danych osobowych oraz prawo do ich sprostowania, usunięcia, ograniczenia przetwarzania, prawo do przenoszenia danych, prawo do wniesienia sprzeciwu,</w:t>
      </w:r>
    </w:p>
    <w:p w14:paraId="3C1E55CB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Dane osobowe będą przechowywane przez okres prowadzenia procesu oceny spełniania warunków realizatora operacji własnej oraz po jego zakończeniu w celu wypełnienia obowiązku prawnego ciążącego na Administratorze, na czas zgodny z obowiązującymi przepisami, </w:t>
      </w:r>
    </w:p>
    <w:p w14:paraId="72CE1A12" w14:textId="77777777" w:rsidR="009160DB" w:rsidRPr="00F96B38" w:rsidRDefault="009160DB" w:rsidP="009160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Mają prawo do wniesienia skargi do GIODO gdy uzna, że przetwarzanie danych osobowych ich dotyczących narusza przepisy ogólnego rozporządzenia o ochronie danych osobowych z 27.04.2016r</w:t>
      </w:r>
      <w:bookmarkEnd w:id="0"/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. </w:t>
      </w:r>
    </w:p>
    <w:p w14:paraId="67CB0FC2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</w:p>
    <w:p w14:paraId="742882FB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F96B38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14:paraId="5135BA8A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</w:p>
    <w:p w14:paraId="15421494" w14:textId="77777777" w:rsidR="009160DB" w:rsidRPr="00F96B38" w:rsidRDefault="009160DB" w:rsidP="009160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60DB" w:rsidRPr="00F96B38" w14:paraId="0B86B6DE" w14:textId="77777777" w:rsidTr="009F0CF0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231C4071" w14:textId="77777777" w:rsidR="009160DB" w:rsidRPr="00F96B38" w:rsidRDefault="009160DB" w:rsidP="009F0C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Data:</w:t>
            </w:r>
          </w:p>
        </w:tc>
        <w:tc>
          <w:tcPr>
            <w:tcW w:w="4531" w:type="dxa"/>
          </w:tcPr>
          <w:p w14:paraId="0DE0FE41" w14:textId="77777777" w:rsidR="009160DB" w:rsidRPr="00F96B38" w:rsidRDefault="009160DB" w:rsidP="009F0CF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</w:p>
        </w:tc>
      </w:tr>
      <w:tr w:rsidR="009160DB" w:rsidRPr="00F96B38" w14:paraId="40E8D671" w14:textId="77777777" w:rsidTr="009F0CF0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A221F6A" w14:textId="77777777" w:rsidR="009160DB" w:rsidRPr="00F96B38" w:rsidRDefault="009160DB" w:rsidP="009F0CF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  <w:r w:rsidRPr="00F96B38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1A1C0B43" w14:textId="77777777" w:rsidR="009160DB" w:rsidRPr="00F96B38" w:rsidRDefault="009160DB" w:rsidP="009F0CF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/>
                <w:spacing w:val="3"/>
                <w:sz w:val="24"/>
                <w:szCs w:val="24"/>
              </w:rPr>
            </w:pPr>
          </w:p>
        </w:tc>
      </w:tr>
    </w:tbl>
    <w:p w14:paraId="66F79094" w14:textId="0F2ED566" w:rsidR="009160DB" w:rsidRPr="00F96B38" w:rsidRDefault="009160DB" w:rsidP="009160DB">
      <w:pPr>
        <w:ind w:right="-2"/>
        <w:rPr>
          <w:rFonts w:ascii="Times New Roman" w:hAnsi="Times New Roman" w:cs="Times New Roman"/>
          <w:sz w:val="24"/>
          <w:szCs w:val="24"/>
        </w:rPr>
      </w:pPr>
    </w:p>
    <w:sectPr w:rsidR="009160DB" w:rsidRPr="00F9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496967">
    <w:abstractNumId w:val="1"/>
  </w:num>
  <w:num w:numId="2" w16cid:durableId="1839297901">
    <w:abstractNumId w:val="4"/>
  </w:num>
  <w:num w:numId="3" w16cid:durableId="820774159">
    <w:abstractNumId w:val="6"/>
  </w:num>
  <w:num w:numId="4" w16cid:durableId="1160272071">
    <w:abstractNumId w:val="5"/>
  </w:num>
  <w:num w:numId="5" w16cid:durableId="403650391">
    <w:abstractNumId w:val="3"/>
  </w:num>
  <w:num w:numId="6" w16cid:durableId="1324695538">
    <w:abstractNumId w:val="2"/>
  </w:num>
  <w:num w:numId="7" w16cid:durableId="180534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B"/>
    <w:rsid w:val="00492530"/>
    <w:rsid w:val="00764348"/>
    <w:rsid w:val="0081439B"/>
    <w:rsid w:val="0091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A582"/>
  <w15:chartTrackingRefBased/>
  <w15:docId w15:val="{4576F07F-6019-49A3-8D46-EBE476E0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0D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0DB"/>
    <w:pPr>
      <w:ind w:left="720"/>
      <w:contextualSpacing/>
    </w:pPr>
  </w:style>
  <w:style w:type="table" w:styleId="Tabela-Siatka">
    <w:name w:val="Table Grid"/>
    <w:basedOn w:val="Standardowy"/>
    <w:uiPriority w:val="39"/>
    <w:rsid w:val="009160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160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Bagińska</dc:creator>
  <cp:keywords/>
  <dc:description/>
  <cp:lastModifiedBy>Joanna Bagińska</cp:lastModifiedBy>
  <cp:revision>3</cp:revision>
  <cp:lastPrinted>2023-09-29T10:12:00Z</cp:lastPrinted>
  <dcterms:created xsi:type="dcterms:W3CDTF">2023-09-29T10:07:00Z</dcterms:created>
  <dcterms:modified xsi:type="dcterms:W3CDTF">2023-09-29T10:12:00Z</dcterms:modified>
</cp:coreProperties>
</file>